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0328" w14:textId="77777777" w:rsidR="00486295" w:rsidRDefault="00000000">
      <w:pPr>
        <w:widowControl/>
        <w:spacing w:before="100" w:beforeAutospacing="1" w:after="100" w:afterAutospacing="1" w:line="300" w:lineRule="atLeast"/>
        <w:ind w:left="320"/>
        <w:jc w:val="center"/>
        <w:rPr>
          <w:rFonts w:ascii="宋体" w:eastAsia="宋体" w:hAnsi="宋体" w:cs="宋体"/>
          <w:kern w:val="0"/>
          <w:sz w:val="32"/>
          <w:szCs w:val="32"/>
        </w:rPr>
      </w:pPr>
      <w:r>
        <w:rPr>
          <w:rFonts w:ascii="宋体" w:eastAsia="宋体" w:hAnsi="宋体" w:cs="宋体" w:hint="eastAsia"/>
          <w:b/>
          <w:bCs/>
          <w:kern w:val="0"/>
          <w:sz w:val="32"/>
          <w:szCs w:val="32"/>
        </w:rPr>
        <w:t>乐山市计算机学校学生课桌椅公开招标采购公告</w:t>
      </w:r>
    </w:p>
    <w:tbl>
      <w:tblPr>
        <w:tblW w:w="519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97"/>
        <w:gridCol w:w="2523"/>
        <w:gridCol w:w="1566"/>
        <w:gridCol w:w="2530"/>
      </w:tblGrid>
      <w:tr w:rsidR="00486295" w14:paraId="6773A07C" w14:textId="77777777">
        <w:trPr>
          <w:trHeight w:val="632"/>
          <w:jc w:val="center"/>
        </w:trPr>
        <w:tc>
          <w:tcPr>
            <w:tcW w:w="1159" w:type="pct"/>
            <w:vAlign w:val="center"/>
          </w:tcPr>
          <w:p w14:paraId="3A6E0D44"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行政区划</w:t>
            </w:r>
          </w:p>
        </w:tc>
        <w:tc>
          <w:tcPr>
            <w:tcW w:w="1464" w:type="pct"/>
            <w:vAlign w:val="center"/>
          </w:tcPr>
          <w:p w14:paraId="2AFFCD96" w14:textId="77777777" w:rsidR="00486295" w:rsidRDefault="00000000">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hint="eastAsia"/>
                <w:kern w:val="0"/>
                <w:sz w:val="24"/>
                <w:szCs w:val="24"/>
              </w:rPr>
              <w:t>乐山市</w:t>
            </w:r>
          </w:p>
        </w:tc>
        <w:tc>
          <w:tcPr>
            <w:tcW w:w="909" w:type="pct"/>
            <w:vAlign w:val="center"/>
          </w:tcPr>
          <w:p w14:paraId="327EABD7" w14:textId="77777777" w:rsidR="00486295" w:rsidRDefault="00000000">
            <w:pPr>
              <w:widowControl/>
              <w:spacing w:before="100" w:beforeAutospacing="1" w:after="100" w:afterAutospacing="1"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采购人</w:t>
            </w:r>
          </w:p>
        </w:tc>
        <w:tc>
          <w:tcPr>
            <w:tcW w:w="1468" w:type="pct"/>
            <w:vAlign w:val="center"/>
          </w:tcPr>
          <w:p w14:paraId="4093215C" w14:textId="77777777" w:rsidR="00486295" w:rsidRDefault="00000000">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hint="eastAsia"/>
                <w:kern w:val="0"/>
                <w:sz w:val="24"/>
                <w:szCs w:val="24"/>
              </w:rPr>
              <w:t>乐山市计算机学校</w:t>
            </w:r>
          </w:p>
        </w:tc>
      </w:tr>
      <w:tr w:rsidR="00486295" w14:paraId="56D54FE6" w14:textId="77777777">
        <w:trPr>
          <w:trHeight w:val="553"/>
          <w:jc w:val="center"/>
        </w:trPr>
        <w:tc>
          <w:tcPr>
            <w:tcW w:w="1159" w:type="pct"/>
            <w:vAlign w:val="center"/>
          </w:tcPr>
          <w:p w14:paraId="59E09B9F"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采购项目名称</w:t>
            </w:r>
          </w:p>
        </w:tc>
        <w:tc>
          <w:tcPr>
            <w:tcW w:w="1464" w:type="pct"/>
            <w:vAlign w:val="center"/>
          </w:tcPr>
          <w:p w14:paraId="18BF1627" w14:textId="77777777" w:rsidR="00486295" w:rsidRDefault="00000000">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hint="eastAsia"/>
                <w:kern w:val="0"/>
                <w:sz w:val="24"/>
                <w:szCs w:val="24"/>
              </w:rPr>
              <w:t>学生课桌椅</w:t>
            </w:r>
            <w:r>
              <w:rPr>
                <w:rFonts w:ascii="宋体" w:eastAsia="宋体" w:hAnsi="宋体" w:cs="宋体"/>
                <w:kern w:val="0"/>
                <w:sz w:val="24"/>
                <w:szCs w:val="24"/>
              </w:rPr>
              <w:t xml:space="preserve"> </w:t>
            </w:r>
          </w:p>
        </w:tc>
        <w:tc>
          <w:tcPr>
            <w:tcW w:w="909" w:type="pct"/>
            <w:vAlign w:val="center"/>
          </w:tcPr>
          <w:p w14:paraId="75C1A584" w14:textId="77777777" w:rsidR="00486295" w:rsidRDefault="00000000">
            <w:pPr>
              <w:widowControl/>
              <w:spacing w:before="100" w:beforeAutospacing="1" w:after="100" w:afterAutospacing="1"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采购方式</w:t>
            </w:r>
          </w:p>
        </w:tc>
        <w:tc>
          <w:tcPr>
            <w:tcW w:w="1468" w:type="pct"/>
            <w:vAlign w:val="center"/>
          </w:tcPr>
          <w:p w14:paraId="20F7A082" w14:textId="77777777" w:rsidR="00486295" w:rsidRDefault="00000000">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hint="eastAsia"/>
                <w:kern w:val="0"/>
                <w:sz w:val="24"/>
                <w:szCs w:val="24"/>
              </w:rPr>
              <w:t>公开招标</w:t>
            </w:r>
          </w:p>
        </w:tc>
      </w:tr>
      <w:tr w:rsidR="00486295" w14:paraId="1F5E3027" w14:textId="77777777">
        <w:trPr>
          <w:trHeight w:val="502"/>
          <w:jc w:val="center"/>
        </w:trPr>
        <w:tc>
          <w:tcPr>
            <w:tcW w:w="1159" w:type="pct"/>
            <w:vAlign w:val="center"/>
          </w:tcPr>
          <w:p w14:paraId="50671EFE"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采购项目编号</w:t>
            </w:r>
          </w:p>
        </w:tc>
        <w:tc>
          <w:tcPr>
            <w:tcW w:w="1464" w:type="pct"/>
            <w:vAlign w:val="center"/>
          </w:tcPr>
          <w:p w14:paraId="1F1CDA74" w14:textId="77777777" w:rsidR="00486295" w:rsidRDefault="00000000">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hint="eastAsia"/>
                <w:kern w:val="0"/>
                <w:sz w:val="24"/>
                <w:szCs w:val="24"/>
              </w:rPr>
              <w:t>2023007</w:t>
            </w:r>
          </w:p>
        </w:tc>
        <w:tc>
          <w:tcPr>
            <w:tcW w:w="909" w:type="pct"/>
            <w:vAlign w:val="center"/>
          </w:tcPr>
          <w:p w14:paraId="30F5685C" w14:textId="77777777" w:rsidR="00486295" w:rsidRDefault="00000000">
            <w:pPr>
              <w:widowControl/>
              <w:spacing w:before="100" w:beforeAutospacing="1" w:after="100" w:afterAutospacing="1"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公告类型</w:t>
            </w:r>
          </w:p>
        </w:tc>
        <w:tc>
          <w:tcPr>
            <w:tcW w:w="1468" w:type="pct"/>
            <w:vAlign w:val="center"/>
          </w:tcPr>
          <w:p w14:paraId="51B1718E" w14:textId="77777777" w:rsidR="00486295" w:rsidRDefault="00000000">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hint="eastAsia"/>
                <w:kern w:val="0"/>
                <w:sz w:val="24"/>
                <w:szCs w:val="24"/>
              </w:rPr>
              <w:t>采购公告</w:t>
            </w:r>
          </w:p>
        </w:tc>
      </w:tr>
      <w:tr w:rsidR="00486295" w14:paraId="32FB8065" w14:textId="77777777">
        <w:trPr>
          <w:trHeight w:val="396"/>
          <w:jc w:val="center"/>
        </w:trPr>
        <w:tc>
          <w:tcPr>
            <w:tcW w:w="1159" w:type="pct"/>
            <w:vAlign w:val="center"/>
          </w:tcPr>
          <w:p w14:paraId="7B69FA4B"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采购规格</w:t>
            </w:r>
          </w:p>
        </w:tc>
        <w:tc>
          <w:tcPr>
            <w:tcW w:w="3841" w:type="pct"/>
            <w:gridSpan w:val="3"/>
            <w:vAlign w:val="center"/>
          </w:tcPr>
          <w:p w14:paraId="2BB3FCF1" w14:textId="77777777" w:rsidR="00486295" w:rsidRDefault="00000000">
            <w:pPr>
              <w:spacing w:line="480" w:lineRule="auto"/>
              <w:rPr>
                <w:rFonts w:ascii="宋体" w:eastAsia="宋体" w:hAnsi="宋体" w:cs="宋体"/>
                <w:kern w:val="0"/>
                <w:sz w:val="24"/>
                <w:szCs w:val="24"/>
              </w:rPr>
            </w:pPr>
            <w:r>
              <w:rPr>
                <w:rFonts w:ascii="宋体" w:eastAsia="宋体" w:hAnsi="宋体" w:cs="宋体" w:hint="eastAsia"/>
                <w:kern w:val="0"/>
                <w:sz w:val="24"/>
                <w:szCs w:val="24"/>
              </w:rPr>
              <w:t>规格、样式、</w:t>
            </w:r>
            <w:proofErr w:type="gramStart"/>
            <w:r>
              <w:rPr>
                <w:rFonts w:ascii="宋体" w:eastAsia="宋体" w:hAnsi="宋体" w:cs="宋体" w:hint="eastAsia"/>
                <w:kern w:val="0"/>
                <w:sz w:val="24"/>
                <w:szCs w:val="24"/>
              </w:rPr>
              <w:t>材质见</w:t>
            </w:r>
            <w:proofErr w:type="gramEnd"/>
            <w:r>
              <w:rPr>
                <w:rFonts w:ascii="宋体" w:eastAsia="宋体" w:hAnsi="宋体" w:cs="宋体" w:hint="eastAsia"/>
                <w:kern w:val="0"/>
                <w:sz w:val="24"/>
                <w:szCs w:val="24"/>
              </w:rPr>
              <w:t>样品（详见：</w:t>
            </w:r>
            <w:r>
              <w:rPr>
                <w:rFonts w:ascii="宋体" w:eastAsia="宋体" w:hAnsi="宋体" w:cs="宋体" w:hint="eastAsia"/>
                <w:sz w:val="24"/>
                <w:szCs w:val="24"/>
              </w:rPr>
              <w:t>升降课桌椅技术要求</w:t>
            </w:r>
            <w:r>
              <w:rPr>
                <w:rFonts w:ascii="宋体" w:eastAsia="宋体" w:hAnsi="宋体" w:cs="宋体" w:hint="eastAsia"/>
                <w:kern w:val="0"/>
                <w:sz w:val="24"/>
                <w:szCs w:val="24"/>
              </w:rPr>
              <w:t>）</w:t>
            </w:r>
          </w:p>
        </w:tc>
      </w:tr>
      <w:tr w:rsidR="00486295" w14:paraId="4B3C6484" w14:textId="77777777">
        <w:trPr>
          <w:trHeight w:val="604"/>
          <w:jc w:val="center"/>
        </w:trPr>
        <w:tc>
          <w:tcPr>
            <w:tcW w:w="1159" w:type="pct"/>
            <w:vAlign w:val="center"/>
          </w:tcPr>
          <w:p w14:paraId="75796A2C"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采购数量</w:t>
            </w:r>
          </w:p>
        </w:tc>
        <w:tc>
          <w:tcPr>
            <w:tcW w:w="3841" w:type="pct"/>
            <w:gridSpan w:val="3"/>
            <w:vAlign w:val="center"/>
          </w:tcPr>
          <w:p w14:paraId="4DEAFEC3" w14:textId="77777777" w:rsidR="00486295" w:rsidRDefault="00000000">
            <w:pPr>
              <w:widowControl/>
              <w:spacing w:before="100" w:beforeAutospacing="1" w:after="100" w:afterAutospacing="1" w:line="300" w:lineRule="atLeast"/>
              <w:jc w:val="left"/>
              <w:rPr>
                <w:rFonts w:ascii="宋体" w:eastAsia="宋体" w:hAnsi="宋体" w:cs="宋体"/>
                <w:kern w:val="0"/>
                <w:sz w:val="24"/>
                <w:szCs w:val="24"/>
              </w:rPr>
            </w:pPr>
            <w:r>
              <w:rPr>
                <w:rFonts w:ascii="宋体" w:eastAsia="宋体" w:hAnsi="宋体" w:cs="宋体" w:hint="eastAsia"/>
                <w:kern w:val="0"/>
                <w:sz w:val="24"/>
                <w:szCs w:val="24"/>
              </w:rPr>
              <w:t>课桌椅</w:t>
            </w:r>
            <w:r w:rsidRPr="00956298">
              <w:rPr>
                <w:rFonts w:ascii="宋体" w:eastAsia="宋体" w:hAnsi="宋体" w:cs="宋体" w:hint="eastAsia"/>
                <w:color w:val="FF0000"/>
                <w:kern w:val="0"/>
                <w:sz w:val="24"/>
                <w:szCs w:val="24"/>
              </w:rPr>
              <w:t>16</w:t>
            </w:r>
            <w:r w:rsidRPr="00956298">
              <w:rPr>
                <w:rFonts w:ascii="宋体" w:eastAsia="宋体" w:hAnsi="宋体" w:cs="宋体"/>
                <w:color w:val="FF0000"/>
                <w:kern w:val="0"/>
                <w:sz w:val="24"/>
                <w:szCs w:val="24"/>
              </w:rPr>
              <w:t>0</w:t>
            </w:r>
            <w:r w:rsidRPr="00956298">
              <w:rPr>
                <w:rFonts w:ascii="宋体" w:eastAsia="宋体" w:hAnsi="宋体" w:cs="宋体" w:hint="eastAsia"/>
                <w:color w:val="FF0000"/>
                <w:kern w:val="0"/>
                <w:sz w:val="24"/>
                <w:szCs w:val="24"/>
              </w:rPr>
              <w:t>0</w:t>
            </w:r>
            <w:r>
              <w:rPr>
                <w:rFonts w:ascii="宋体" w:eastAsia="宋体" w:hAnsi="宋体" w:cs="宋体"/>
                <w:kern w:val="0"/>
                <w:sz w:val="24"/>
                <w:szCs w:val="24"/>
              </w:rPr>
              <w:t>套</w:t>
            </w:r>
          </w:p>
        </w:tc>
      </w:tr>
      <w:tr w:rsidR="00486295" w14:paraId="7F165598" w14:textId="77777777">
        <w:trPr>
          <w:trHeight w:val="4157"/>
          <w:jc w:val="center"/>
        </w:trPr>
        <w:tc>
          <w:tcPr>
            <w:tcW w:w="1159" w:type="pct"/>
            <w:vAlign w:val="center"/>
          </w:tcPr>
          <w:p w14:paraId="66E90872"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供应商</w:t>
            </w:r>
          </w:p>
          <w:p w14:paraId="14F5FE38"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资格条件</w:t>
            </w:r>
          </w:p>
        </w:tc>
        <w:tc>
          <w:tcPr>
            <w:tcW w:w="3841" w:type="pct"/>
            <w:gridSpan w:val="3"/>
            <w:vAlign w:val="center"/>
          </w:tcPr>
          <w:p w14:paraId="3C266709" w14:textId="77777777" w:rsidR="00486295" w:rsidRPr="004651BB" w:rsidRDefault="00000000">
            <w:pPr>
              <w:widowControl/>
              <w:spacing w:line="300" w:lineRule="atLeast"/>
              <w:jc w:val="left"/>
              <w:rPr>
                <w:rFonts w:ascii="微软雅黑" w:eastAsia="微软雅黑" w:hAnsi="微软雅黑" w:cs="宋体"/>
                <w:kern w:val="0"/>
                <w:sz w:val="24"/>
                <w:szCs w:val="24"/>
              </w:rPr>
            </w:pPr>
            <w:r>
              <w:rPr>
                <w:rFonts w:ascii="宋体" w:eastAsia="宋体" w:hAnsi="宋体" w:cs="宋体" w:hint="eastAsia"/>
                <w:kern w:val="0"/>
                <w:sz w:val="24"/>
                <w:szCs w:val="24"/>
              </w:rPr>
              <w:t>（</w:t>
            </w:r>
            <w:r w:rsidRPr="004651BB">
              <w:rPr>
                <w:rFonts w:ascii="宋体" w:eastAsia="宋体" w:hAnsi="宋体" w:cs="宋体" w:hint="eastAsia"/>
                <w:kern w:val="0"/>
                <w:sz w:val="24"/>
                <w:szCs w:val="24"/>
              </w:rPr>
              <w:t>一）投标企业必须是家具生产厂家或教学设备生产厂家；</w:t>
            </w:r>
          </w:p>
          <w:p w14:paraId="284BA30E" w14:textId="77777777" w:rsidR="00486295" w:rsidRPr="004651BB" w:rsidRDefault="00000000">
            <w:pPr>
              <w:widowControl/>
              <w:spacing w:line="300" w:lineRule="atLeast"/>
              <w:jc w:val="left"/>
              <w:rPr>
                <w:rFonts w:ascii="宋体" w:eastAsia="宋体" w:hAnsi="宋体" w:cs="宋体"/>
                <w:kern w:val="0"/>
                <w:sz w:val="24"/>
                <w:szCs w:val="24"/>
              </w:rPr>
            </w:pPr>
            <w:r w:rsidRPr="004651BB">
              <w:rPr>
                <w:rFonts w:ascii="宋体" w:eastAsia="宋体" w:hAnsi="宋体" w:cs="宋体" w:hint="eastAsia"/>
                <w:kern w:val="0"/>
                <w:sz w:val="24"/>
                <w:szCs w:val="24"/>
              </w:rPr>
              <w:t>（二）投标企业持有限期内的质量管理体系9001、环境管理体系14001、职业健康管理体系28001的证书；</w:t>
            </w:r>
          </w:p>
          <w:p w14:paraId="78BB214E" w14:textId="77777777" w:rsidR="00486295" w:rsidRPr="004651BB" w:rsidRDefault="00000000">
            <w:pPr>
              <w:widowControl/>
              <w:spacing w:line="300" w:lineRule="atLeast"/>
              <w:jc w:val="left"/>
              <w:rPr>
                <w:rFonts w:ascii="宋体" w:eastAsia="宋体" w:hAnsi="宋体" w:cs="宋体"/>
                <w:kern w:val="0"/>
                <w:sz w:val="24"/>
                <w:szCs w:val="24"/>
              </w:rPr>
            </w:pPr>
            <w:r w:rsidRPr="004651BB">
              <w:rPr>
                <w:rFonts w:ascii="宋体" w:eastAsia="宋体" w:hAnsi="宋体" w:cs="宋体" w:hint="eastAsia"/>
                <w:kern w:val="0"/>
                <w:sz w:val="24"/>
                <w:szCs w:val="24"/>
              </w:rPr>
              <w:t>（三）投标产品通过国家环保产品认证（CQC）、投标产品通过中国环境标志产品认证（十环）；</w:t>
            </w:r>
          </w:p>
          <w:p w14:paraId="3DF9A9A4" w14:textId="77777777" w:rsidR="00486295" w:rsidRPr="004651BB" w:rsidRDefault="00000000">
            <w:pPr>
              <w:widowControl/>
              <w:spacing w:line="300" w:lineRule="atLeast"/>
              <w:jc w:val="left"/>
              <w:rPr>
                <w:rFonts w:ascii="宋体" w:eastAsia="宋体" w:hAnsi="宋体" w:cs="宋体"/>
                <w:kern w:val="0"/>
                <w:sz w:val="24"/>
                <w:szCs w:val="24"/>
              </w:rPr>
            </w:pPr>
            <w:r w:rsidRPr="004651BB">
              <w:rPr>
                <w:rFonts w:ascii="宋体" w:eastAsia="宋体" w:hAnsi="宋体" w:cs="宋体" w:hint="eastAsia"/>
                <w:kern w:val="0"/>
                <w:sz w:val="24"/>
                <w:szCs w:val="24"/>
              </w:rPr>
              <w:t>（四）投标企业持有通过当地</w:t>
            </w:r>
            <w:proofErr w:type="gramStart"/>
            <w:r w:rsidRPr="004651BB">
              <w:rPr>
                <w:rFonts w:ascii="宋体" w:eastAsia="宋体" w:hAnsi="宋体" w:cs="宋体" w:hint="eastAsia"/>
                <w:kern w:val="0"/>
                <w:sz w:val="24"/>
                <w:szCs w:val="24"/>
              </w:rPr>
              <w:t>政府环</w:t>
            </w:r>
            <w:proofErr w:type="gramEnd"/>
            <w:r w:rsidRPr="004651BB">
              <w:rPr>
                <w:rFonts w:ascii="宋体" w:eastAsia="宋体" w:hAnsi="宋体" w:cs="宋体" w:hint="eastAsia"/>
                <w:kern w:val="0"/>
                <w:sz w:val="24"/>
                <w:szCs w:val="24"/>
              </w:rPr>
              <w:t>评认证（包含废水、废气等污染物排放）等文件；</w:t>
            </w:r>
          </w:p>
          <w:p w14:paraId="2DEDDF9B" w14:textId="77777777" w:rsidR="00486295" w:rsidRPr="004651BB" w:rsidRDefault="00000000">
            <w:pPr>
              <w:widowControl/>
              <w:spacing w:line="300" w:lineRule="atLeast"/>
              <w:jc w:val="left"/>
              <w:rPr>
                <w:rFonts w:ascii="宋体" w:eastAsia="宋体" w:hAnsi="宋体" w:cs="宋体"/>
                <w:kern w:val="0"/>
                <w:sz w:val="24"/>
                <w:szCs w:val="24"/>
              </w:rPr>
            </w:pPr>
            <w:r w:rsidRPr="004651BB">
              <w:rPr>
                <w:rFonts w:ascii="宋体" w:eastAsia="宋体" w:hAnsi="宋体" w:cs="宋体" w:hint="eastAsia"/>
                <w:kern w:val="0"/>
                <w:sz w:val="24"/>
                <w:szCs w:val="24"/>
              </w:rPr>
              <w:t>（五）投标企业提供有限期内的省级课桌凳（椅）检测报告；</w:t>
            </w:r>
          </w:p>
          <w:p w14:paraId="19A80DC9" w14:textId="77777777" w:rsidR="00486295" w:rsidRPr="004651BB" w:rsidRDefault="00000000">
            <w:pPr>
              <w:widowControl/>
              <w:spacing w:line="300" w:lineRule="atLeast"/>
              <w:jc w:val="left"/>
              <w:rPr>
                <w:rFonts w:ascii="宋体" w:eastAsia="宋体" w:hAnsi="宋体" w:cs="宋体"/>
                <w:kern w:val="0"/>
                <w:sz w:val="24"/>
                <w:szCs w:val="24"/>
              </w:rPr>
            </w:pPr>
            <w:r w:rsidRPr="004651BB">
              <w:rPr>
                <w:rFonts w:ascii="宋体" w:eastAsia="宋体" w:hAnsi="宋体" w:cs="宋体" w:hint="eastAsia"/>
                <w:kern w:val="0"/>
                <w:sz w:val="24"/>
                <w:szCs w:val="24"/>
              </w:rPr>
              <w:t>（六）投标企业附20</w:t>
            </w:r>
            <w:r w:rsidRPr="004651BB">
              <w:rPr>
                <w:rFonts w:ascii="宋体" w:eastAsia="宋体" w:hAnsi="宋体" w:cs="宋体"/>
                <w:kern w:val="0"/>
                <w:sz w:val="24"/>
                <w:szCs w:val="24"/>
              </w:rPr>
              <w:t>22</w:t>
            </w:r>
            <w:r w:rsidRPr="004651BB">
              <w:rPr>
                <w:rFonts w:ascii="宋体" w:eastAsia="宋体" w:hAnsi="宋体" w:cs="宋体" w:hint="eastAsia"/>
                <w:kern w:val="0"/>
                <w:sz w:val="24"/>
                <w:szCs w:val="24"/>
              </w:rPr>
              <w:t>年财务报表及年度审计报告；</w:t>
            </w:r>
          </w:p>
          <w:p w14:paraId="5F258EA4" w14:textId="1621A01B" w:rsidR="00486295" w:rsidRPr="004651BB" w:rsidRDefault="00000000">
            <w:pPr>
              <w:adjustRightInd w:val="0"/>
              <w:snapToGrid w:val="0"/>
              <w:rPr>
                <w:rFonts w:asciiTheme="majorEastAsia" w:eastAsiaTheme="majorEastAsia" w:hAnsiTheme="majorEastAsia" w:cstheme="minorEastAsia"/>
                <w:sz w:val="24"/>
                <w:szCs w:val="24"/>
              </w:rPr>
            </w:pPr>
            <w:r w:rsidRPr="004651BB">
              <w:rPr>
                <w:rFonts w:ascii="宋体" w:eastAsia="宋体" w:hAnsi="宋体" w:cs="宋体" w:hint="eastAsia"/>
                <w:kern w:val="0"/>
                <w:sz w:val="24"/>
                <w:szCs w:val="24"/>
              </w:rPr>
              <w:t>（七）</w:t>
            </w:r>
            <w:r w:rsidRPr="004651BB">
              <w:rPr>
                <w:rFonts w:asciiTheme="majorEastAsia" w:eastAsiaTheme="majorEastAsia" w:hAnsiTheme="majorEastAsia" w:cstheme="minorEastAsia" w:hint="eastAsia"/>
                <w:sz w:val="24"/>
                <w:szCs w:val="24"/>
              </w:rPr>
              <w:t>投标企业具有《售后服务体系完善程度认证证书》</w:t>
            </w:r>
            <w:r w:rsidR="00956298">
              <w:rPr>
                <w:rFonts w:asciiTheme="majorEastAsia" w:eastAsiaTheme="majorEastAsia" w:hAnsiTheme="majorEastAsia" w:cstheme="minorEastAsia" w:hint="eastAsia"/>
                <w:sz w:val="24"/>
                <w:szCs w:val="24"/>
              </w:rPr>
              <w:t>；</w:t>
            </w:r>
          </w:p>
          <w:p w14:paraId="3EDE1361" w14:textId="77777777" w:rsidR="00486295" w:rsidRPr="004651BB" w:rsidRDefault="00000000">
            <w:pPr>
              <w:adjustRightInd w:val="0"/>
              <w:snapToGrid w:val="0"/>
              <w:jc w:val="left"/>
              <w:rPr>
                <w:rFonts w:asciiTheme="majorEastAsia" w:eastAsiaTheme="majorEastAsia" w:hAnsiTheme="majorEastAsia" w:cstheme="minorEastAsia"/>
                <w:color w:val="000000" w:themeColor="text1"/>
                <w:sz w:val="24"/>
                <w:szCs w:val="24"/>
              </w:rPr>
            </w:pPr>
            <w:r w:rsidRPr="004651BB">
              <w:rPr>
                <w:rFonts w:ascii="宋体" w:eastAsia="宋体" w:hAnsi="宋体" w:cs="宋体" w:hint="eastAsia"/>
                <w:kern w:val="0"/>
                <w:sz w:val="24"/>
                <w:szCs w:val="24"/>
              </w:rPr>
              <w:t>（</w:t>
            </w:r>
            <w:r w:rsidRPr="004651BB">
              <w:rPr>
                <w:rFonts w:asciiTheme="majorEastAsia" w:eastAsiaTheme="majorEastAsia" w:hAnsiTheme="majorEastAsia" w:cstheme="minorEastAsia" w:hint="eastAsia"/>
                <w:color w:val="000000" w:themeColor="text1"/>
                <w:sz w:val="24"/>
                <w:szCs w:val="24"/>
              </w:rPr>
              <w:t>八</w:t>
            </w:r>
            <w:r w:rsidRPr="004651BB">
              <w:rPr>
                <w:rFonts w:ascii="宋体" w:eastAsia="宋体" w:hAnsi="宋体" w:cs="宋体" w:hint="eastAsia"/>
                <w:color w:val="000000" w:themeColor="text1"/>
                <w:kern w:val="0"/>
                <w:sz w:val="24"/>
                <w:szCs w:val="24"/>
              </w:rPr>
              <w:t>）投标企业提供课桌椅</w:t>
            </w:r>
            <w:r w:rsidRPr="004651BB">
              <w:rPr>
                <w:rFonts w:asciiTheme="majorEastAsia" w:eastAsiaTheme="majorEastAsia" w:hAnsiTheme="majorEastAsia" w:cstheme="minorEastAsia" w:hint="eastAsia"/>
                <w:color w:val="000000" w:themeColor="text1"/>
                <w:sz w:val="24"/>
                <w:szCs w:val="24"/>
              </w:rPr>
              <w:t>须经省级（直辖市）质量监督部门及以上或国家计量认证认可的检测机构依据国家相关标准检测合格</w:t>
            </w:r>
            <w:r w:rsidRPr="004651BB">
              <w:rPr>
                <w:rFonts w:ascii="宋体" w:eastAsia="宋体" w:hAnsi="宋体" w:cs="宋体" w:hint="eastAsia"/>
                <w:color w:val="000000" w:themeColor="text1"/>
                <w:kern w:val="0"/>
                <w:sz w:val="24"/>
                <w:szCs w:val="24"/>
              </w:rPr>
              <w:t xml:space="preserve"> </w:t>
            </w:r>
            <w:r w:rsidRPr="004651BB">
              <w:rPr>
                <w:rFonts w:asciiTheme="majorEastAsia" w:eastAsiaTheme="majorEastAsia" w:hAnsiTheme="majorEastAsia" w:cstheme="minorEastAsia" w:hint="eastAsia"/>
                <w:color w:val="000000" w:themeColor="text1"/>
                <w:sz w:val="24"/>
                <w:szCs w:val="24"/>
              </w:rPr>
              <w:t>QB/T 4071-2010 课桌椅   GB 28481-2012塑料家具中有害物质限量    GB/T 3976-2014 学校课桌椅功能尺寸及技术要求</w:t>
            </w:r>
          </w:p>
          <w:p w14:paraId="689A35FF" w14:textId="77777777" w:rsidR="00486295" w:rsidRDefault="00000000">
            <w:pPr>
              <w:adjustRightInd w:val="0"/>
              <w:snapToGrid w:val="0"/>
              <w:rPr>
                <w:rFonts w:asciiTheme="majorEastAsia" w:eastAsiaTheme="majorEastAsia" w:hAnsiTheme="majorEastAsia"/>
                <w:b/>
                <w:bCs/>
                <w:sz w:val="24"/>
                <w:szCs w:val="24"/>
              </w:rPr>
            </w:pPr>
            <w:r w:rsidRPr="004651BB">
              <w:rPr>
                <w:rFonts w:asciiTheme="majorEastAsia" w:eastAsiaTheme="majorEastAsia" w:hAnsiTheme="majorEastAsia" w:cstheme="minorEastAsia" w:hint="eastAsia"/>
                <w:color w:val="000000" w:themeColor="text1"/>
                <w:sz w:val="24"/>
                <w:szCs w:val="24"/>
              </w:rPr>
              <w:t>（九）投标企业提供课桌椅样品一套</w:t>
            </w:r>
          </w:p>
        </w:tc>
      </w:tr>
      <w:tr w:rsidR="00486295" w14:paraId="1369987D" w14:textId="77777777">
        <w:trPr>
          <w:trHeight w:val="818"/>
          <w:jc w:val="center"/>
        </w:trPr>
        <w:tc>
          <w:tcPr>
            <w:tcW w:w="1159" w:type="pct"/>
            <w:vAlign w:val="center"/>
          </w:tcPr>
          <w:p w14:paraId="16DE9FE2"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投标报</w:t>
            </w:r>
          </w:p>
          <w:p w14:paraId="75A857B9" w14:textId="77777777" w:rsidR="00486295" w:rsidRDefault="00000000">
            <w:pPr>
              <w:widowControl/>
              <w:spacing w:line="300" w:lineRule="atLeast"/>
              <w:jc w:val="center"/>
              <w:rPr>
                <w:rFonts w:ascii="宋体" w:eastAsia="宋体" w:hAnsi="宋体" w:cs="宋体"/>
                <w:b/>
                <w:bCs/>
                <w:kern w:val="0"/>
                <w:sz w:val="24"/>
                <w:szCs w:val="24"/>
              </w:rPr>
            </w:pPr>
            <w:proofErr w:type="gramStart"/>
            <w:r>
              <w:rPr>
                <w:rFonts w:ascii="宋体" w:eastAsia="宋体" w:hAnsi="宋体" w:cs="宋体" w:hint="eastAsia"/>
                <w:b/>
                <w:bCs/>
                <w:kern w:val="0"/>
                <w:sz w:val="24"/>
                <w:szCs w:val="24"/>
              </w:rPr>
              <w:t>名时间</w:t>
            </w:r>
            <w:proofErr w:type="gramEnd"/>
          </w:p>
        </w:tc>
        <w:tc>
          <w:tcPr>
            <w:tcW w:w="3841" w:type="pct"/>
            <w:gridSpan w:val="3"/>
            <w:vAlign w:val="center"/>
          </w:tcPr>
          <w:p w14:paraId="563A3E01" w14:textId="6DB0A3DB" w:rsidR="00486295" w:rsidRDefault="00000000">
            <w:pPr>
              <w:widowControl/>
              <w:spacing w:before="100" w:beforeAutospacing="1" w:after="100" w:afterAutospacing="1" w:line="300" w:lineRule="atLeast"/>
              <w:jc w:val="left"/>
              <w:rPr>
                <w:rFonts w:ascii="宋体" w:eastAsia="宋体" w:hAnsi="宋体" w:cs="宋体"/>
                <w:kern w:val="0"/>
                <w:sz w:val="24"/>
                <w:szCs w:val="24"/>
              </w:rPr>
            </w:pPr>
            <w:r w:rsidRPr="004651BB">
              <w:rPr>
                <w:rFonts w:ascii="宋体" w:eastAsia="宋体" w:hAnsi="宋体" w:cs="宋体" w:hint="eastAsia"/>
                <w:kern w:val="0"/>
                <w:sz w:val="24"/>
                <w:szCs w:val="24"/>
              </w:rPr>
              <w:t>2023年9月</w:t>
            </w:r>
            <w:r w:rsidRPr="00956298">
              <w:rPr>
                <w:rFonts w:ascii="宋体" w:eastAsia="宋体" w:hAnsi="宋体" w:cs="宋体"/>
                <w:color w:val="FF0000"/>
                <w:kern w:val="0"/>
                <w:sz w:val="24"/>
                <w:szCs w:val="24"/>
              </w:rPr>
              <w:t>15</w:t>
            </w:r>
            <w:r w:rsidRPr="004651BB">
              <w:rPr>
                <w:rFonts w:ascii="宋体" w:eastAsia="宋体" w:hAnsi="宋体" w:cs="宋体" w:hint="eastAsia"/>
                <w:kern w:val="0"/>
                <w:sz w:val="24"/>
                <w:szCs w:val="24"/>
              </w:rPr>
              <w:t>日 9点到2023年9月</w:t>
            </w:r>
            <w:r w:rsidR="00956298" w:rsidRPr="00956298">
              <w:rPr>
                <w:rFonts w:ascii="宋体" w:eastAsia="宋体" w:hAnsi="宋体" w:cs="宋体" w:hint="eastAsia"/>
                <w:color w:val="FF0000"/>
                <w:kern w:val="0"/>
                <w:sz w:val="24"/>
                <w:szCs w:val="24"/>
              </w:rPr>
              <w:t>20</w:t>
            </w:r>
            <w:r w:rsidRPr="004651BB">
              <w:rPr>
                <w:rFonts w:ascii="宋体" w:eastAsia="宋体" w:hAnsi="宋体" w:cs="宋体" w:hint="eastAsia"/>
                <w:kern w:val="0"/>
                <w:sz w:val="24"/>
                <w:szCs w:val="24"/>
              </w:rPr>
              <w:t>日 17点</w:t>
            </w:r>
          </w:p>
        </w:tc>
      </w:tr>
      <w:tr w:rsidR="00486295" w14:paraId="59ADEC17" w14:textId="77777777">
        <w:trPr>
          <w:trHeight w:val="674"/>
          <w:jc w:val="center"/>
        </w:trPr>
        <w:tc>
          <w:tcPr>
            <w:tcW w:w="1159" w:type="pct"/>
            <w:vAlign w:val="center"/>
          </w:tcPr>
          <w:p w14:paraId="550BAB02"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投标地点</w:t>
            </w:r>
          </w:p>
        </w:tc>
        <w:tc>
          <w:tcPr>
            <w:tcW w:w="3841" w:type="pct"/>
            <w:gridSpan w:val="3"/>
            <w:vAlign w:val="center"/>
          </w:tcPr>
          <w:p w14:paraId="3BAC3D06" w14:textId="77777777" w:rsidR="00486295" w:rsidRDefault="00000000">
            <w:pPr>
              <w:widowControl/>
              <w:spacing w:before="100" w:beforeAutospacing="1" w:after="100" w:afterAutospacing="1" w:line="300" w:lineRule="atLeast"/>
              <w:rPr>
                <w:rFonts w:ascii="宋体" w:eastAsia="宋体" w:hAnsi="宋体" w:cs="宋体"/>
                <w:kern w:val="0"/>
                <w:sz w:val="24"/>
                <w:szCs w:val="24"/>
              </w:rPr>
            </w:pPr>
            <w:r>
              <w:rPr>
                <w:rFonts w:ascii="宋体" w:eastAsia="宋体" w:hAnsi="宋体" w:cs="宋体" w:hint="eastAsia"/>
                <w:kern w:val="0"/>
                <w:sz w:val="24"/>
                <w:szCs w:val="24"/>
              </w:rPr>
              <w:t>乐山市</w:t>
            </w:r>
            <w:proofErr w:type="gramStart"/>
            <w:r>
              <w:rPr>
                <w:rFonts w:ascii="宋体" w:eastAsia="宋体" w:hAnsi="宋体" w:cs="宋体" w:hint="eastAsia"/>
                <w:kern w:val="0"/>
                <w:sz w:val="24"/>
                <w:szCs w:val="24"/>
              </w:rPr>
              <w:t>市</w:t>
            </w:r>
            <w:proofErr w:type="gramEnd"/>
            <w:r>
              <w:rPr>
                <w:rFonts w:ascii="宋体" w:eastAsia="宋体" w:hAnsi="宋体" w:cs="宋体" w:hint="eastAsia"/>
                <w:kern w:val="0"/>
                <w:sz w:val="24"/>
                <w:szCs w:val="24"/>
              </w:rPr>
              <w:t>中区</w:t>
            </w:r>
            <w:proofErr w:type="gramStart"/>
            <w:r>
              <w:rPr>
                <w:rFonts w:ascii="宋体" w:eastAsia="宋体" w:hAnsi="宋体" w:cs="宋体" w:hint="eastAsia"/>
                <w:kern w:val="0"/>
                <w:sz w:val="24"/>
                <w:szCs w:val="24"/>
              </w:rPr>
              <w:t>茶坊路</w:t>
            </w:r>
            <w:proofErr w:type="gramEnd"/>
            <w:r>
              <w:rPr>
                <w:rFonts w:ascii="宋体" w:eastAsia="宋体" w:hAnsi="宋体" w:cs="宋体" w:hint="eastAsia"/>
                <w:kern w:val="0"/>
                <w:sz w:val="24"/>
                <w:szCs w:val="24"/>
              </w:rPr>
              <w:t>552号四川惠灵教育投资公司4楼招标办</w:t>
            </w:r>
          </w:p>
        </w:tc>
      </w:tr>
      <w:tr w:rsidR="00486295" w14:paraId="46F68903" w14:textId="77777777">
        <w:trPr>
          <w:trHeight w:val="826"/>
          <w:jc w:val="center"/>
        </w:trPr>
        <w:tc>
          <w:tcPr>
            <w:tcW w:w="1159" w:type="pct"/>
            <w:vAlign w:val="center"/>
          </w:tcPr>
          <w:p w14:paraId="00471131"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开标时间</w:t>
            </w:r>
          </w:p>
        </w:tc>
        <w:tc>
          <w:tcPr>
            <w:tcW w:w="3841" w:type="pct"/>
            <w:gridSpan w:val="3"/>
            <w:vAlign w:val="center"/>
          </w:tcPr>
          <w:p w14:paraId="416B2851" w14:textId="6B80224F" w:rsidR="00486295" w:rsidRDefault="00000000">
            <w:pPr>
              <w:widowControl/>
              <w:spacing w:before="100" w:beforeAutospacing="1" w:after="100" w:afterAutospacing="1" w:line="300" w:lineRule="atLeast"/>
              <w:ind w:left="945" w:hanging="945"/>
              <w:jc w:val="left"/>
              <w:rPr>
                <w:rFonts w:ascii="宋体" w:eastAsia="宋体" w:hAnsi="宋体" w:cs="宋体"/>
                <w:kern w:val="0"/>
                <w:sz w:val="24"/>
                <w:szCs w:val="24"/>
              </w:rPr>
            </w:pPr>
            <w:r w:rsidRPr="004651BB">
              <w:rPr>
                <w:rFonts w:ascii="宋体" w:eastAsia="宋体" w:hAnsi="宋体" w:cs="宋体" w:hint="eastAsia"/>
                <w:kern w:val="0"/>
                <w:sz w:val="24"/>
                <w:szCs w:val="24"/>
              </w:rPr>
              <w:t>2023年9月</w:t>
            </w:r>
            <w:r w:rsidRPr="00956298">
              <w:rPr>
                <w:rFonts w:ascii="宋体" w:eastAsia="宋体" w:hAnsi="宋体" w:cs="宋体"/>
                <w:color w:val="FF0000"/>
                <w:kern w:val="0"/>
                <w:sz w:val="24"/>
                <w:szCs w:val="24"/>
              </w:rPr>
              <w:t>2</w:t>
            </w:r>
            <w:r w:rsidR="00956298" w:rsidRPr="00956298">
              <w:rPr>
                <w:rFonts w:ascii="宋体" w:eastAsia="宋体" w:hAnsi="宋体" w:cs="宋体" w:hint="eastAsia"/>
                <w:color w:val="FF0000"/>
                <w:kern w:val="0"/>
                <w:sz w:val="24"/>
                <w:szCs w:val="24"/>
              </w:rPr>
              <w:t>1</w:t>
            </w:r>
            <w:r w:rsidRPr="004651BB">
              <w:rPr>
                <w:rFonts w:ascii="宋体" w:eastAsia="宋体" w:hAnsi="宋体" w:cs="宋体" w:hint="eastAsia"/>
                <w:kern w:val="0"/>
                <w:sz w:val="24"/>
                <w:szCs w:val="24"/>
              </w:rPr>
              <w:t xml:space="preserve">日 </w:t>
            </w:r>
          </w:p>
        </w:tc>
      </w:tr>
      <w:tr w:rsidR="00486295" w14:paraId="31DE0B26" w14:textId="77777777">
        <w:trPr>
          <w:trHeight w:val="838"/>
          <w:jc w:val="center"/>
        </w:trPr>
        <w:tc>
          <w:tcPr>
            <w:tcW w:w="1159" w:type="pct"/>
            <w:vAlign w:val="center"/>
          </w:tcPr>
          <w:p w14:paraId="7AF31B4B"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开标地点</w:t>
            </w:r>
          </w:p>
        </w:tc>
        <w:tc>
          <w:tcPr>
            <w:tcW w:w="3841" w:type="pct"/>
            <w:gridSpan w:val="3"/>
            <w:vAlign w:val="center"/>
          </w:tcPr>
          <w:p w14:paraId="5B6AF8F7" w14:textId="77777777" w:rsidR="00486295" w:rsidRDefault="00000000">
            <w:pPr>
              <w:widowControl/>
              <w:spacing w:before="100" w:beforeAutospacing="1" w:after="100" w:afterAutospacing="1" w:line="300" w:lineRule="atLeast"/>
              <w:jc w:val="left"/>
              <w:rPr>
                <w:rFonts w:ascii="宋体" w:eastAsia="宋体" w:hAnsi="宋体" w:cs="宋体"/>
                <w:kern w:val="0"/>
                <w:sz w:val="24"/>
                <w:szCs w:val="24"/>
              </w:rPr>
            </w:pPr>
            <w:r>
              <w:rPr>
                <w:rFonts w:ascii="宋体" w:eastAsia="宋体" w:hAnsi="宋体" w:cs="宋体" w:hint="eastAsia"/>
                <w:kern w:val="0"/>
                <w:sz w:val="24"/>
                <w:szCs w:val="24"/>
              </w:rPr>
              <w:t>乐山市计算机学校会议室</w:t>
            </w:r>
          </w:p>
        </w:tc>
      </w:tr>
      <w:tr w:rsidR="00486295" w14:paraId="4638CFFD" w14:textId="77777777">
        <w:trPr>
          <w:trHeight w:val="1138"/>
          <w:jc w:val="center"/>
        </w:trPr>
        <w:tc>
          <w:tcPr>
            <w:tcW w:w="1159" w:type="pct"/>
            <w:vAlign w:val="center"/>
          </w:tcPr>
          <w:p w14:paraId="2E5E8E77"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地址、</w:t>
            </w:r>
          </w:p>
          <w:p w14:paraId="7C8C4704" w14:textId="77777777" w:rsidR="00486295" w:rsidRDefault="00000000">
            <w:pPr>
              <w:widowControl/>
              <w:spacing w:line="30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联系方式</w:t>
            </w:r>
          </w:p>
        </w:tc>
        <w:tc>
          <w:tcPr>
            <w:tcW w:w="3841" w:type="pct"/>
            <w:gridSpan w:val="3"/>
            <w:vAlign w:val="center"/>
          </w:tcPr>
          <w:p w14:paraId="2C8D51DA" w14:textId="77777777" w:rsidR="00486295" w:rsidRDefault="00000000">
            <w:pPr>
              <w:widowControl/>
              <w:spacing w:line="300" w:lineRule="atLeast"/>
              <w:jc w:val="left"/>
              <w:rPr>
                <w:rFonts w:ascii="宋体" w:eastAsia="宋体" w:hAnsi="宋体" w:cs="宋体"/>
                <w:kern w:val="0"/>
                <w:sz w:val="24"/>
                <w:szCs w:val="24"/>
              </w:rPr>
            </w:pPr>
            <w:r>
              <w:rPr>
                <w:rFonts w:ascii="宋体" w:eastAsia="宋体" w:hAnsi="宋体" w:cs="宋体" w:hint="eastAsia"/>
                <w:kern w:val="0"/>
                <w:sz w:val="24"/>
                <w:szCs w:val="24"/>
              </w:rPr>
              <w:t>地  址： 乐山市</w:t>
            </w:r>
            <w:proofErr w:type="gramStart"/>
            <w:r>
              <w:rPr>
                <w:rFonts w:ascii="宋体" w:eastAsia="宋体" w:hAnsi="宋体" w:cs="宋体" w:hint="eastAsia"/>
                <w:kern w:val="0"/>
                <w:sz w:val="24"/>
                <w:szCs w:val="24"/>
              </w:rPr>
              <w:t>市</w:t>
            </w:r>
            <w:proofErr w:type="gramEnd"/>
            <w:r>
              <w:rPr>
                <w:rFonts w:ascii="宋体" w:eastAsia="宋体" w:hAnsi="宋体" w:cs="宋体" w:hint="eastAsia"/>
                <w:kern w:val="0"/>
                <w:sz w:val="24"/>
                <w:szCs w:val="24"/>
              </w:rPr>
              <w:t>中区苏</w:t>
            </w:r>
            <w:proofErr w:type="gramStart"/>
            <w:r>
              <w:rPr>
                <w:rFonts w:ascii="宋体" w:eastAsia="宋体" w:hAnsi="宋体" w:cs="宋体" w:hint="eastAsia"/>
                <w:kern w:val="0"/>
                <w:sz w:val="24"/>
                <w:szCs w:val="24"/>
              </w:rPr>
              <w:t>稽</w:t>
            </w:r>
            <w:proofErr w:type="gramEnd"/>
            <w:r>
              <w:rPr>
                <w:rFonts w:ascii="宋体" w:eastAsia="宋体" w:hAnsi="宋体" w:cs="宋体" w:hint="eastAsia"/>
                <w:kern w:val="0"/>
                <w:sz w:val="24"/>
                <w:szCs w:val="24"/>
              </w:rPr>
              <w:t>镇蚕桑村4组212号</w:t>
            </w:r>
          </w:p>
          <w:p w14:paraId="4489D32A" w14:textId="77777777" w:rsidR="00486295" w:rsidRDefault="00000000">
            <w:pPr>
              <w:widowControl/>
              <w:spacing w:line="300" w:lineRule="atLeast"/>
              <w:jc w:val="left"/>
              <w:rPr>
                <w:rFonts w:ascii="宋体" w:eastAsia="宋体" w:hAnsi="宋体" w:cs="宋体"/>
                <w:kern w:val="0"/>
                <w:sz w:val="24"/>
                <w:szCs w:val="24"/>
              </w:rPr>
            </w:pPr>
            <w:r>
              <w:rPr>
                <w:rFonts w:ascii="宋体" w:eastAsia="宋体" w:hAnsi="宋体" w:cs="宋体" w:hint="eastAsia"/>
                <w:kern w:val="0"/>
                <w:sz w:val="24"/>
                <w:szCs w:val="24"/>
              </w:rPr>
              <w:t>联 系 人： 范会容               </w:t>
            </w:r>
          </w:p>
          <w:p w14:paraId="7676CA38" w14:textId="77777777" w:rsidR="00486295" w:rsidRDefault="00000000">
            <w:pPr>
              <w:widowControl/>
              <w:spacing w:line="300" w:lineRule="atLeast"/>
              <w:jc w:val="left"/>
              <w:rPr>
                <w:rFonts w:ascii="宋体" w:eastAsia="宋体" w:hAnsi="宋体" w:cs="宋体"/>
                <w:kern w:val="0"/>
                <w:sz w:val="24"/>
                <w:szCs w:val="24"/>
              </w:rPr>
            </w:pPr>
            <w:r>
              <w:rPr>
                <w:rFonts w:ascii="宋体" w:eastAsia="宋体" w:hAnsi="宋体" w:cs="宋体" w:hint="eastAsia"/>
                <w:kern w:val="0"/>
                <w:sz w:val="24"/>
                <w:szCs w:val="24"/>
              </w:rPr>
              <w:t>电    话： 13990330415                </w:t>
            </w:r>
          </w:p>
        </w:tc>
      </w:tr>
    </w:tbl>
    <w:p w14:paraId="0C8FEA51" w14:textId="77777777" w:rsidR="00486295" w:rsidRDefault="00000000">
      <w:pPr>
        <w:widowControl/>
        <w:spacing w:before="100" w:beforeAutospacing="1" w:after="100" w:afterAutospacing="1" w:line="300" w:lineRule="atLeast"/>
        <w:jc w:val="left"/>
        <w:rPr>
          <w:rFonts w:ascii="宋体" w:eastAsia="宋体" w:hAnsi="宋体" w:cs="宋体"/>
          <w:kern w:val="0"/>
          <w:sz w:val="18"/>
          <w:szCs w:val="18"/>
        </w:rPr>
      </w:pPr>
      <w:r>
        <w:rPr>
          <w:rFonts w:ascii="宋体" w:eastAsia="宋体" w:hAnsi="宋体" w:cs="宋体" w:hint="eastAsia"/>
          <w:kern w:val="0"/>
          <w:sz w:val="18"/>
          <w:szCs w:val="18"/>
        </w:rPr>
        <w:t> </w:t>
      </w:r>
    </w:p>
    <w:p w14:paraId="4A870BB1" w14:textId="77777777" w:rsidR="00486295" w:rsidRDefault="00000000">
      <w:pPr>
        <w:spacing w:line="480" w:lineRule="auto"/>
        <w:jc w:val="center"/>
        <w:rPr>
          <w:rFonts w:ascii="宋体" w:eastAsia="宋体" w:hAnsi="宋体" w:cs="宋体"/>
          <w:b/>
          <w:bCs/>
          <w:sz w:val="28"/>
          <w:szCs w:val="28"/>
        </w:rPr>
      </w:pPr>
      <w:r>
        <w:rPr>
          <w:rFonts w:ascii="宋体" w:hAnsi="宋体" w:cs="宋体" w:hint="eastAsia"/>
          <w:b/>
          <w:bCs/>
          <w:sz w:val="28"/>
          <w:szCs w:val="28"/>
        </w:rPr>
        <w:lastRenderedPageBreak/>
        <w:t>升降课桌椅技术要求</w:t>
      </w:r>
    </w:p>
    <w:p w14:paraId="39D85A32" w14:textId="77777777" w:rsidR="00486295" w:rsidRDefault="00000000">
      <w:pPr>
        <w:spacing w:line="480" w:lineRule="auto"/>
        <w:jc w:val="center"/>
        <w:rPr>
          <w:rFonts w:ascii="宋体" w:hAnsi="宋体" w:cs="宋体"/>
          <w:sz w:val="28"/>
          <w:szCs w:val="28"/>
        </w:rPr>
      </w:pPr>
      <w:r>
        <w:rPr>
          <w:rFonts w:ascii="宋体" w:hAnsi="宋体" w:cs="宋体"/>
          <w:noProof/>
          <w:sz w:val="28"/>
          <w:szCs w:val="28"/>
        </w:rPr>
        <w:drawing>
          <wp:inline distT="0" distB="0" distL="0" distR="0" wp14:anchorId="3FF6FADA" wp14:editId="0102613B">
            <wp:extent cx="2940685" cy="2575560"/>
            <wp:effectExtent l="0" t="0" r="0" b="0"/>
            <wp:docPr id="5760795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079549"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940685" cy="2575560"/>
                    </a:xfrm>
                    <a:prstGeom prst="rect">
                      <a:avLst/>
                    </a:prstGeom>
                    <a:noFill/>
                    <a:ln>
                      <a:noFill/>
                    </a:ln>
                  </pic:spPr>
                </pic:pic>
              </a:graphicData>
            </a:graphic>
          </wp:inline>
        </w:drawing>
      </w:r>
    </w:p>
    <w:p w14:paraId="3C090249" w14:textId="77777777" w:rsidR="00486295" w:rsidRDefault="00000000">
      <w:pPr>
        <w:snapToGrid w:val="0"/>
        <w:spacing w:line="480" w:lineRule="auto"/>
        <w:jc w:val="left"/>
        <w:rPr>
          <w:rFonts w:ascii="宋体" w:hAnsi="宋体" w:cs="宋体"/>
          <w:b/>
          <w:bCs/>
          <w:sz w:val="28"/>
          <w:szCs w:val="28"/>
        </w:rPr>
      </w:pPr>
      <w:r>
        <w:rPr>
          <w:rFonts w:ascii="宋体" w:hAnsi="宋体" w:cs="宋体" w:hint="eastAsia"/>
          <w:b/>
          <w:bCs/>
          <w:sz w:val="28"/>
          <w:szCs w:val="28"/>
        </w:rPr>
        <w:t>材质及技术要求：</w:t>
      </w:r>
    </w:p>
    <w:p w14:paraId="40A9875B" w14:textId="77777777" w:rsidR="00486295" w:rsidRDefault="00000000">
      <w:pPr>
        <w:snapToGrid w:val="0"/>
        <w:spacing w:line="480" w:lineRule="auto"/>
        <w:jc w:val="left"/>
        <w:rPr>
          <w:rFonts w:ascii="宋体" w:hAnsi="宋体" w:cs="宋体"/>
          <w:sz w:val="28"/>
          <w:szCs w:val="28"/>
        </w:rPr>
      </w:pPr>
      <w:r>
        <w:rPr>
          <w:rFonts w:ascii="宋体" w:hAnsi="宋体" w:cs="宋体" w:hint="eastAsia"/>
          <w:b/>
          <w:bCs/>
          <w:sz w:val="28"/>
          <w:szCs w:val="28"/>
        </w:rPr>
        <w:t xml:space="preserve">课桌：605×405×（670~790）mm  </w:t>
      </w:r>
      <w:r>
        <w:rPr>
          <w:rFonts w:ascii="宋体" w:hAnsi="宋体" w:cs="宋体" w:hint="eastAsia"/>
          <w:sz w:val="28"/>
          <w:szCs w:val="28"/>
        </w:rPr>
        <w:t xml:space="preserve"> </w:t>
      </w:r>
    </w:p>
    <w:p w14:paraId="42BA89EC" w14:textId="77777777" w:rsidR="00486295" w:rsidRDefault="00000000">
      <w:pPr>
        <w:snapToGrid w:val="0"/>
        <w:spacing w:line="480" w:lineRule="auto"/>
        <w:ind w:firstLineChars="200" w:firstLine="560"/>
        <w:jc w:val="left"/>
        <w:rPr>
          <w:rFonts w:ascii="宋体" w:hAnsi="宋体" w:cs="宋体"/>
          <w:sz w:val="28"/>
          <w:szCs w:val="28"/>
        </w:rPr>
      </w:pPr>
      <w:r>
        <w:rPr>
          <w:rFonts w:ascii="宋体" w:hAnsi="宋体" w:cs="宋体" w:hint="eastAsia"/>
          <w:sz w:val="28"/>
          <w:szCs w:val="28"/>
        </w:rPr>
        <w:t>1、桌面： 605×405 mm，桌面厚度不小于18mm，四周用聚丙烯（PP）塑料一次性注塑成型，配注塑笔槽。带195mm长笔槽，</w:t>
      </w:r>
      <w:proofErr w:type="gramStart"/>
      <w:r>
        <w:rPr>
          <w:rFonts w:ascii="宋体" w:hAnsi="宋体" w:cs="宋体" w:hint="eastAsia"/>
          <w:sz w:val="28"/>
          <w:szCs w:val="28"/>
        </w:rPr>
        <w:t>前端带</w:t>
      </w:r>
      <w:proofErr w:type="gramEnd"/>
      <w:r>
        <w:rPr>
          <w:rFonts w:ascii="宋体" w:hAnsi="宋体" w:cs="宋体" w:hint="eastAsia"/>
          <w:sz w:val="28"/>
          <w:szCs w:val="28"/>
        </w:rPr>
        <w:t>弧形，</w:t>
      </w:r>
      <w:proofErr w:type="gramStart"/>
      <w:r>
        <w:rPr>
          <w:rFonts w:ascii="宋体" w:hAnsi="宋体" w:cs="宋体" w:hint="eastAsia"/>
          <w:sz w:val="28"/>
          <w:szCs w:val="28"/>
        </w:rPr>
        <w:t>采用反鸭嘴边</w:t>
      </w:r>
      <w:proofErr w:type="gramEnd"/>
      <w:r>
        <w:rPr>
          <w:rFonts w:ascii="宋体" w:hAnsi="宋体" w:cs="宋体" w:hint="eastAsia"/>
          <w:sz w:val="28"/>
          <w:szCs w:val="28"/>
        </w:rPr>
        <w:t>设计。</w:t>
      </w:r>
    </w:p>
    <w:p w14:paraId="0949F0BD" w14:textId="77777777" w:rsidR="00486295" w:rsidRDefault="00000000">
      <w:pPr>
        <w:snapToGrid w:val="0"/>
        <w:spacing w:line="480" w:lineRule="auto"/>
        <w:jc w:val="center"/>
        <w:rPr>
          <w:rFonts w:ascii="宋体" w:hAnsi="宋体" w:cs="宋体"/>
          <w:sz w:val="28"/>
          <w:szCs w:val="28"/>
        </w:rPr>
      </w:pPr>
      <w:r>
        <w:rPr>
          <w:rFonts w:ascii="宋体" w:hAnsi="宋体" w:cs="宋体"/>
          <w:noProof/>
          <w:sz w:val="28"/>
          <w:szCs w:val="28"/>
        </w:rPr>
        <w:drawing>
          <wp:inline distT="0" distB="0" distL="0" distR="0" wp14:anchorId="5358B45A" wp14:editId="0D0BC913">
            <wp:extent cx="2830195" cy="2187575"/>
            <wp:effectExtent l="0" t="0" r="8255" b="3175"/>
            <wp:docPr id="12553589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358934"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30195" cy="2187575"/>
                    </a:xfrm>
                    <a:prstGeom prst="rect">
                      <a:avLst/>
                    </a:prstGeom>
                    <a:noFill/>
                    <a:ln>
                      <a:noFill/>
                    </a:ln>
                  </pic:spPr>
                </pic:pic>
              </a:graphicData>
            </a:graphic>
          </wp:inline>
        </w:drawing>
      </w:r>
    </w:p>
    <w:p w14:paraId="74A53981" w14:textId="77777777" w:rsidR="00486295" w:rsidRDefault="00000000">
      <w:pPr>
        <w:adjustRightInd w:val="0"/>
        <w:snapToGrid w:val="0"/>
        <w:spacing w:line="480" w:lineRule="auto"/>
        <w:ind w:firstLineChars="200" w:firstLine="560"/>
        <w:jc w:val="left"/>
        <w:rPr>
          <w:rFonts w:ascii="宋体" w:hAnsi="宋体" w:cs="宋体"/>
          <w:sz w:val="28"/>
          <w:szCs w:val="28"/>
        </w:rPr>
      </w:pPr>
      <w:r>
        <w:rPr>
          <w:rFonts w:ascii="宋体" w:hAnsi="宋体" w:cs="宋体" w:hint="eastAsia"/>
          <w:sz w:val="28"/>
          <w:szCs w:val="28"/>
        </w:rPr>
        <w:t>2、课斗：前后两根</w:t>
      </w:r>
      <w:proofErr w:type="gramStart"/>
      <w:r>
        <w:rPr>
          <w:rFonts w:ascii="宋体" w:hAnsi="宋体" w:cs="宋体" w:hint="eastAsia"/>
          <w:sz w:val="28"/>
          <w:szCs w:val="28"/>
        </w:rPr>
        <w:t>拉换采用</w:t>
      </w:r>
      <w:proofErr w:type="gramEnd"/>
      <w:r>
        <w:rPr>
          <w:rFonts w:ascii="宋体" w:hAnsi="宋体" w:cs="宋体" w:hint="eastAsia"/>
          <w:sz w:val="28"/>
          <w:szCs w:val="28"/>
        </w:rPr>
        <w:t>30×15mm椭圆形管±1.0mm，壁厚≥0.8mm，其余两根采用20×10mm</w:t>
      </w:r>
      <w:proofErr w:type="gramStart"/>
      <w:r>
        <w:rPr>
          <w:rFonts w:ascii="宋体" w:hAnsi="宋体" w:cs="宋体" w:hint="eastAsia"/>
          <w:sz w:val="28"/>
          <w:szCs w:val="28"/>
        </w:rPr>
        <w:t>矩管</w:t>
      </w:r>
      <w:proofErr w:type="gramEnd"/>
      <w:r>
        <w:rPr>
          <w:rFonts w:ascii="宋体" w:hAnsi="宋体" w:cs="宋体" w:hint="eastAsia"/>
          <w:sz w:val="28"/>
          <w:szCs w:val="28"/>
        </w:rPr>
        <w:t>±1.0mm，壁厚≥0.8mm，。</w:t>
      </w:r>
      <w:proofErr w:type="gramStart"/>
      <w:r>
        <w:rPr>
          <w:rFonts w:ascii="宋体" w:hAnsi="宋体" w:cs="宋体" w:hint="eastAsia"/>
          <w:sz w:val="28"/>
          <w:szCs w:val="28"/>
        </w:rPr>
        <w:t>斗</w:t>
      </w:r>
      <w:r>
        <w:rPr>
          <w:rFonts w:ascii="宋体" w:hAnsi="宋体" w:cs="宋体" w:hint="eastAsia"/>
          <w:sz w:val="28"/>
          <w:szCs w:val="28"/>
        </w:rPr>
        <w:lastRenderedPageBreak/>
        <w:t>采用</w:t>
      </w:r>
      <w:proofErr w:type="gramEnd"/>
      <w:r>
        <w:rPr>
          <w:rFonts w:ascii="宋体" w:hAnsi="宋体" w:cs="宋体" w:hint="eastAsia"/>
          <w:sz w:val="28"/>
          <w:szCs w:val="28"/>
        </w:rPr>
        <w:t>Ф8mm冷拉丝，与Ф5mm冷拉丝，整体焊接。</w:t>
      </w:r>
    </w:p>
    <w:p w14:paraId="019C0892" w14:textId="77777777" w:rsidR="00486295" w:rsidRDefault="00000000">
      <w:pPr>
        <w:adjustRightInd w:val="0"/>
        <w:snapToGrid w:val="0"/>
        <w:spacing w:line="480" w:lineRule="auto"/>
        <w:ind w:firstLineChars="200" w:firstLine="560"/>
        <w:jc w:val="left"/>
        <w:rPr>
          <w:rFonts w:ascii="宋体" w:hAnsi="宋体" w:cs="宋体"/>
          <w:sz w:val="28"/>
          <w:szCs w:val="28"/>
        </w:rPr>
      </w:pPr>
      <w:r>
        <w:rPr>
          <w:rFonts w:ascii="宋体" w:hAnsi="宋体" w:cs="宋体" w:hint="eastAsia"/>
          <w:sz w:val="28"/>
          <w:szCs w:val="28"/>
        </w:rPr>
        <w:t>3、书包挂钩：Ф5mm圆钢。</w:t>
      </w:r>
      <w:r>
        <w:rPr>
          <w:noProof/>
        </w:rPr>
        <w:drawing>
          <wp:anchor distT="0" distB="0" distL="114300" distR="114300" simplePos="0" relativeHeight="251662336" behindDoc="0" locked="0" layoutInCell="1" allowOverlap="1" wp14:anchorId="182D9DD2" wp14:editId="290C3272">
            <wp:simplePos x="0" y="0"/>
            <wp:positionH relativeFrom="column">
              <wp:posOffset>1159510</wp:posOffset>
            </wp:positionH>
            <wp:positionV relativeFrom="paragraph">
              <wp:posOffset>1671320</wp:posOffset>
            </wp:positionV>
            <wp:extent cx="1506220" cy="801370"/>
            <wp:effectExtent l="0" t="0" r="17780" b="17780"/>
            <wp:wrapNone/>
            <wp:docPr id="620904562" name="图片 8" descr="60x30  立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904562" name="图片 8" descr="60x30  立脚"/>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06220" cy="80137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3F7F8E2" wp14:editId="6B13DC27">
            <wp:simplePos x="0" y="0"/>
            <wp:positionH relativeFrom="column">
              <wp:posOffset>4015740</wp:posOffset>
            </wp:positionH>
            <wp:positionV relativeFrom="paragraph">
              <wp:posOffset>1818005</wp:posOffset>
            </wp:positionV>
            <wp:extent cx="967740" cy="825500"/>
            <wp:effectExtent l="0" t="0" r="3810" b="12700"/>
            <wp:wrapNone/>
            <wp:docPr id="111461099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10992"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b="2580"/>
                    <a:stretch>
                      <a:fillRect/>
                    </a:stretch>
                  </pic:blipFill>
                  <pic:spPr>
                    <a:xfrm>
                      <a:off x="0" y="0"/>
                      <a:ext cx="967740" cy="8255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3F1AD24" wp14:editId="198C2A5A">
            <wp:simplePos x="0" y="0"/>
            <wp:positionH relativeFrom="column">
              <wp:posOffset>2665730</wp:posOffset>
            </wp:positionH>
            <wp:positionV relativeFrom="paragraph">
              <wp:posOffset>1671320</wp:posOffset>
            </wp:positionV>
            <wp:extent cx="920750" cy="1136015"/>
            <wp:effectExtent l="0" t="0" r="12700" b="6985"/>
            <wp:wrapNone/>
            <wp:docPr id="1818309861" name="图片 6" descr="60x30  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09861" name="图片 6" descr="60x30  尺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0750" cy="1136015"/>
                    </a:xfrm>
                    <a:prstGeom prst="rect">
                      <a:avLst/>
                    </a:prstGeom>
                    <a:noFill/>
                    <a:ln>
                      <a:noFill/>
                    </a:ln>
                  </pic:spPr>
                </pic:pic>
              </a:graphicData>
            </a:graphic>
          </wp:anchor>
        </w:drawing>
      </w:r>
      <w:r>
        <w:rPr>
          <w:rFonts w:ascii="宋体" w:hAnsi="宋体" w:cs="宋体" w:hint="eastAsia"/>
          <w:sz w:val="28"/>
          <w:szCs w:val="28"/>
        </w:rPr>
        <w:t xml:space="preserve">  </w:t>
      </w:r>
    </w:p>
    <w:p w14:paraId="5A018282" w14:textId="77777777" w:rsidR="00486295" w:rsidRDefault="00000000">
      <w:pPr>
        <w:adjustRightInd w:val="0"/>
        <w:snapToGrid w:val="0"/>
        <w:spacing w:line="480" w:lineRule="auto"/>
        <w:ind w:firstLineChars="200" w:firstLine="560"/>
        <w:jc w:val="left"/>
        <w:rPr>
          <w:rFonts w:ascii="宋体" w:hAnsi="宋体" w:cs="宋体"/>
          <w:sz w:val="28"/>
          <w:szCs w:val="28"/>
        </w:rPr>
      </w:pPr>
      <w:r>
        <w:rPr>
          <w:rFonts w:ascii="宋体" w:hAnsi="宋体" w:cs="宋体" w:hint="eastAsia"/>
          <w:sz w:val="28"/>
          <w:szCs w:val="28"/>
        </w:rPr>
        <w:t>4、</w:t>
      </w:r>
      <w:proofErr w:type="gramStart"/>
      <w:r>
        <w:rPr>
          <w:rFonts w:ascii="宋体" w:hAnsi="宋体" w:cs="宋体" w:hint="eastAsia"/>
          <w:sz w:val="28"/>
          <w:szCs w:val="28"/>
        </w:rPr>
        <w:t>桌立</w:t>
      </w:r>
      <w:proofErr w:type="gramEnd"/>
      <w:r>
        <w:rPr>
          <w:rFonts w:ascii="宋体" w:hAnsi="宋体" w:cs="宋体" w:hint="eastAsia"/>
          <w:sz w:val="28"/>
          <w:szCs w:val="28"/>
        </w:rPr>
        <w:t>脚：采用60×30×1.2mm椭圆形管，模压弯曲成型，与50×25×1.2mm椭圆形管，大管套小管。立脚前端加装双色塑料脚套，用追尾钉固定；触地处采用聚丙烯（PP）塑料一次注塑成型脚垫，内配固定螺丝。</w:t>
      </w:r>
    </w:p>
    <w:p w14:paraId="06F89B49" w14:textId="77777777" w:rsidR="00486295" w:rsidRDefault="00486295">
      <w:pPr>
        <w:snapToGrid w:val="0"/>
        <w:spacing w:line="480" w:lineRule="auto"/>
        <w:ind w:firstLineChars="200" w:firstLine="560"/>
        <w:jc w:val="left"/>
        <w:rPr>
          <w:rFonts w:ascii="宋体" w:hAnsi="宋体" w:cs="宋体"/>
          <w:sz w:val="28"/>
          <w:szCs w:val="28"/>
        </w:rPr>
      </w:pPr>
    </w:p>
    <w:p w14:paraId="0A69E73C" w14:textId="77777777" w:rsidR="00486295" w:rsidRDefault="00000000">
      <w:pPr>
        <w:snapToGrid w:val="0"/>
        <w:spacing w:line="480" w:lineRule="auto"/>
        <w:ind w:firstLineChars="200" w:firstLine="560"/>
        <w:jc w:val="left"/>
        <w:rPr>
          <w:rFonts w:ascii="宋体" w:hAnsi="宋体" w:cs="宋体"/>
          <w:sz w:val="28"/>
          <w:szCs w:val="28"/>
        </w:rPr>
      </w:pPr>
      <w:r>
        <w:rPr>
          <w:rFonts w:ascii="宋体" w:hAnsi="宋体" w:cs="宋体"/>
          <w:noProof/>
          <w:sz w:val="28"/>
          <w:szCs w:val="28"/>
        </w:rPr>
        <w:drawing>
          <wp:inline distT="0" distB="0" distL="0" distR="0" wp14:anchorId="3141844E" wp14:editId="397D745C">
            <wp:extent cx="728980" cy="1105535"/>
            <wp:effectExtent l="0" t="0" r="13970" b="18415"/>
            <wp:docPr id="1485530071" name="图片 2" descr="50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530071" name="图片 2" descr="50x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28980" cy="110553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CE5C6F7" wp14:editId="360EA788">
            <wp:simplePos x="0" y="0"/>
            <wp:positionH relativeFrom="column">
              <wp:posOffset>1739265</wp:posOffset>
            </wp:positionH>
            <wp:positionV relativeFrom="paragraph">
              <wp:posOffset>600075</wp:posOffset>
            </wp:positionV>
            <wp:extent cx="1642745" cy="1198880"/>
            <wp:effectExtent l="0" t="0" r="14605" b="1270"/>
            <wp:wrapNone/>
            <wp:docPr id="89348905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89054"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42745" cy="1198880"/>
                    </a:xfrm>
                    <a:prstGeom prst="rect">
                      <a:avLst/>
                    </a:prstGeom>
                    <a:noFill/>
                    <a:ln>
                      <a:noFill/>
                    </a:ln>
                  </pic:spPr>
                </pic:pic>
              </a:graphicData>
            </a:graphic>
          </wp:anchor>
        </w:drawing>
      </w:r>
    </w:p>
    <w:p w14:paraId="1BD8A69E" w14:textId="77777777" w:rsidR="00486295" w:rsidRDefault="00486295">
      <w:pPr>
        <w:snapToGrid w:val="0"/>
        <w:spacing w:line="480" w:lineRule="auto"/>
        <w:ind w:firstLineChars="200" w:firstLine="560"/>
        <w:jc w:val="left"/>
        <w:rPr>
          <w:rFonts w:ascii="宋体" w:hAnsi="宋体" w:cs="宋体"/>
          <w:sz w:val="28"/>
          <w:szCs w:val="28"/>
        </w:rPr>
      </w:pPr>
    </w:p>
    <w:p w14:paraId="617CA941" w14:textId="77777777" w:rsidR="00486295" w:rsidRDefault="00486295">
      <w:pPr>
        <w:snapToGrid w:val="0"/>
        <w:spacing w:line="480" w:lineRule="auto"/>
        <w:ind w:firstLineChars="200" w:firstLine="560"/>
        <w:jc w:val="left"/>
        <w:rPr>
          <w:rFonts w:ascii="宋体" w:hAnsi="宋体" w:cs="宋体"/>
          <w:sz w:val="28"/>
          <w:szCs w:val="28"/>
        </w:rPr>
      </w:pPr>
    </w:p>
    <w:p w14:paraId="067602C0" w14:textId="77777777" w:rsidR="00486295" w:rsidRDefault="00486295">
      <w:pPr>
        <w:snapToGrid w:val="0"/>
        <w:spacing w:line="480" w:lineRule="auto"/>
        <w:jc w:val="left"/>
        <w:rPr>
          <w:rFonts w:ascii="宋体" w:hAnsi="宋体" w:cs="宋体"/>
          <w:sz w:val="28"/>
          <w:szCs w:val="28"/>
        </w:rPr>
      </w:pPr>
    </w:p>
    <w:p w14:paraId="785434F2" w14:textId="77777777" w:rsidR="00486295" w:rsidRDefault="00000000">
      <w:pPr>
        <w:snapToGrid w:val="0"/>
        <w:spacing w:line="480" w:lineRule="auto"/>
        <w:ind w:firstLineChars="200" w:firstLine="560"/>
        <w:jc w:val="left"/>
        <w:rPr>
          <w:rFonts w:ascii="宋体" w:hAnsi="宋体" w:cs="宋体"/>
          <w:sz w:val="28"/>
          <w:szCs w:val="28"/>
        </w:rPr>
      </w:pPr>
      <w:r>
        <w:rPr>
          <w:rFonts w:ascii="宋体" w:hAnsi="宋体" w:cs="宋体" w:hint="eastAsia"/>
          <w:sz w:val="28"/>
          <w:szCs w:val="28"/>
        </w:rPr>
        <w:t>5、</w:t>
      </w:r>
      <w:proofErr w:type="gramStart"/>
      <w:r>
        <w:rPr>
          <w:rFonts w:ascii="宋体" w:hAnsi="宋体" w:cs="宋体" w:hint="eastAsia"/>
          <w:sz w:val="28"/>
          <w:szCs w:val="28"/>
        </w:rPr>
        <w:t>桌拉换</w:t>
      </w:r>
      <w:proofErr w:type="gramEnd"/>
      <w:r>
        <w:rPr>
          <w:rFonts w:ascii="宋体" w:hAnsi="宋体" w:cs="宋体" w:hint="eastAsia"/>
          <w:sz w:val="28"/>
          <w:szCs w:val="28"/>
        </w:rPr>
        <w:t>：采用50×20mm椭圆管±1.0mm，壁厚≥1.0mm。</w:t>
      </w:r>
    </w:p>
    <w:p w14:paraId="518026C4" w14:textId="77777777" w:rsidR="00486295" w:rsidRDefault="00000000">
      <w:pPr>
        <w:snapToGrid w:val="0"/>
        <w:spacing w:line="480" w:lineRule="auto"/>
        <w:ind w:firstLineChars="200" w:firstLine="560"/>
        <w:jc w:val="left"/>
        <w:rPr>
          <w:rFonts w:ascii="宋体" w:hAnsi="宋体" w:cs="宋体"/>
          <w:sz w:val="28"/>
          <w:szCs w:val="28"/>
        </w:rPr>
      </w:pPr>
      <w:r>
        <w:rPr>
          <w:rFonts w:ascii="宋体" w:hAnsi="宋体" w:cs="宋体" w:hint="eastAsia"/>
          <w:sz w:val="28"/>
          <w:szCs w:val="28"/>
        </w:rPr>
        <w:t>6、挡板：采用木纹色三聚氰胺板，板材厚15mm。</w:t>
      </w:r>
    </w:p>
    <w:p w14:paraId="3C5C1AF9" w14:textId="77777777" w:rsidR="00486295" w:rsidRDefault="00000000">
      <w:pPr>
        <w:spacing w:line="480" w:lineRule="auto"/>
        <w:rPr>
          <w:rFonts w:ascii="宋体" w:hAnsi="宋体" w:cs="宋体"/>
          <w:b/>
          <w:bCs/>
          <w:sz w:val="24"/>
          <w:szCs w:val="24"/>
        </w:rPr>
      </w:pPr>
      <w:r>
        <w:rPr>
          <w:rFonts w:ascii="宋体" w:hAnsi="宋体" w:cs="宋体" w:hint="eastAsia"/>
          <w:b/>
          <w:bCs/>
          <w:sz w:val="28"/>
          <w:szCs w:val="28"/>
        </w:rPr>
        <w:t>升降座椅：</w:t>
      </w:r>
      <w:r>
        <w:rPr>
          <w:rFonts w:ascii="宋体" w:hAnsi="宋体" w:cs="宋体" w:hint="eastAsia"/>
          <w:b/>
          <w:bCs/>
          <w:sz w:val="24"/>
          <w:szCs w:val="24"/>
        </w:rPr>
        <w:t>座板(410×410)mm×靠背（420×290）mm×座高（360~440）mm</w:t>
      </w:r>
    </w:p>
    <w:p w14:paraId="3483A045" w14:textId="77777777" w:rsidR="00486295" w:rsidRDefault="00000000">
      <w:pPr>
        <w:spacing w:line="480" w:lineRule="exact"/>
        <w:ind w:firstLineChars="200" w:firstLine="560"/>
        <w:rPr>
          <w:rFonts w:ascii="宋体" w:hAnsi="宋体" w:cs="宋体"/>
          <w:sz w:val="28"/>
          <w:szCs w:val="28"/>
        </w:rPr>
      </w:pPr>
      <w:r>
        <w:rPr>
          <w:rFonts w:ascii="宋体" w:hAnsi="宋体" w:cs="宋体" w:hint="eastAsia"/>
          <w:sz w:val="28"/>
          <w:szCs w:val="28"/>
        </w:rPr>
        <w:t>7、椅立脚：采用60×30×1.2mm椭圆形管，模压弯曲成型，与50×25×1.2mm椭圆形管，大管套小管。立脚前端加装双色塑料脚套，用追尾钉固定；触地处采用聚丙烯（PP）塑料一次注塑成型脚垫，内配固定螺丝。</w:t>
      </w:r>
    </w:p>
    <w:p w14:paraId="38A83A6D" w14:textId="77777777" w:rsidR="00486295" w:rsidRDefault="00000000">
      <w:pPr>
        <w:spacing w:line="480" w:lineRule="exact"/>
        <w:ind w:firstLineChars="200" w:firstLine="560"/>
        <w:jc w:val="left"/>
        <w:rPr>
          <w:rFonts w:ascii="宋体" w:hAnsi="宋体" w:cs="宋体"/>
          <w:sz w:val="28"/>
          <w:szCs w:val="28"/>
        </w:rPr>
      </w:pPr>
      <w:r>
        <w:rPr>
          <w:rFonts w:ascii="宋体" w:hAnsi="宋体" w:cs="宋体" w:hint="eastAsia"/>
          <w:sz w:val="28"/>
          <w:szCs w:val="28"/>
        </w:rPr>
        <w:t>8、</w:t>
      </w:r>
      <w:proofErr w:type="gramStart"/>
      <w:r>
        <w:rPr>
          <w:rFonts w:ascii="宋体" w:hAnsi="宋体" w:cs="宋体" w:hint="eastAsia"/>
          <w:sz w:val="28"/>
          <w:szCs w:val="28"/>
        </w:rPr>
        <w:t>椅拉换</w:t>
      </w:r>
      <w:proofErr w:type="gramEnd"/>
      <w:r>
        <w:rPr>
          <w:rFonts w:ascii="宋体" w:hAnsi="宋体" w:cs="宋体" w:hint="eastAsia"/>
          <w:sz w:val="28"/>
          <w:szCs w:val="28"/>
        </w:rPr>
        <w:t>：采用50×20mm椭圆管，壁厚1.0mm。</w:t>
      </w:r>
    </w:p>
    <w:p w14:paraId="28D64CC1" w14:textId="77777777" w:rsidR="00486295" w:rsidRDefault="00000000">
      <w:pPr>
        <w:spacing w:line="480" w:lineRule="exact"/>
        <w:ind w:firstLineChars="200" w:firstLine="560"/>
        <w:rPr>
          <w:rFonts w:ascii="宋体" w:hAnsi="宋体" w:cs="宋体"/>
          <w:sz w:val="28"/>
          <w:szCs w:val="28"/>
        </w:rPr>
      </w:pPr>
      <w:r>
        <w:rPr>
          <w:rFonts w:ascii="宋体" w:hAnsi="宋体" w:cs="宋体" w:hint="eastAsia"/>
          <w:sz w:val="28"/>
          <w:szCs w:val="28"/>
        </w:rPr>
        <w:lastRenderedPageBreak/>
        <w:t>9、椅坐板规格：390×400mm，椅坐板材质采用ABS塑料注塑</w:t>
      </w:r>
    </w:p>
    <w:p w14:paraId="404B43D5" w14:textId="77777777" w:rsidR="00486295" w:rsidRDefault="00000000">
      <w:pPr>
        <w:spacing w:line="480" w:lineRule="exact"/>
        <w:rPr>
          <w:rFonts w:ascii="宋体" w:hAnsi="宋体" w:cs="宋体"/>
          <w:sz w:val="28"/>
          <w:szCs w:val="28"/>
        </w:rPr>
      </w:pPr>
      <w:r>
        <w:rPr>
          <w:rFonts w:ascii="宋体" w:hAnsi="宋体" w:cs="宋体" w:hint="eastAsia"/>
          <w:sz w:val="28"/>
          <w:szCs w:val="28"/>
        </w:rPr>
        <w:t>工艺一次成型，注塑厚度4mm。</w:t>
      </w:r>
      <w:proofErr w:type="gramStart"/>
      <w:r>
        <w:rPr>
          <w:rFonts w:ascii="宋体" w:hAnsi="宋体" w:cs="宋体" w:hint="eastAsia"/>
          <w:sz w:val="28"/>
          <w:szCs w:val="28"/>
        </w:rPr>
        <w:t>椅坐面根据</w:t>
      </w:r>
      <w:proofErr w:type="gramEnd"/>
      <w:r>
        <w:rPr>
          <w:rFonts w:ascii="宋体" w:hAnsi="宋体" w:cs="宋体" w:hint="eastAsia"/>
          <w:sz w:val="28"/>
          <w:szCs w:val="28"/>
        </w:rPr>
        <w:t>人体工学原理</w:t>
      </w:r>
      <w:proofErr w:type="gramStart"/>
      <w:r>
        <w:rPr>
          <w:rFonts w:ascii="宋体" w:hAnsi="宋体" w:cs="宋体" w:hint="eastAsia"/>
          <w:sz w:val="28"/>
          <w:szCs w:val="28"/>
        </w:rPr>
        <w:t>采用臀型凹槽</w:t>
      </w:r>
      <w:proofErr w:type="gramEnd"/>
      <w:r>
        <w:rPr>
          <w:rFonts w:ascii="宋体" w:hAnsi="宋体" w:cs="宋体" w:hint="eastAsia"/>
          <w:sz w:val="28"/>
          <w:szCs w:val="28"/>
        </w:rPr>
        <w:t>设计，增加臀部与坐面接触面积，增加舒适度。四周外边缘斜角处理，减少学生臀部与凳面边缘的硬接触，减少不适感。坐板设计有40×10mm透气孔六个，防止学生久坐引起的皮肤不适。坐板底部制作加强筋，增加承重能力。</w:t>
      </w:r>
      <w:proofErr w:type="gramStart"/>
      <w:r>
        <w:rPr>
          <w:rFonts w:ascii="宋体" w:hAnsi="宋体" w:cs="宋体" w:hint="eastAsia"/>
          <w:sz w:val="28"/>
          <w:szCs w:val="28"/>
        </w:rPr>
        <w:t>椅</w:t>
      </w:r>
      <w:proofErr w:type="gramEnd"/>
      <w:r>
        <w:rPr>
          <w:rFonts w:ascii="宋体" w:hAnsi="宋体" w:cs="宋体" w:hint="eastAsia"/>
          <w:sz w:val="28"/>
          <w:szCs w:val="28"/>
        </w:rPr>
        <w:t>坐板规格误差不超过5mm。</w:t>
      </w:r>
    </w:p>
    <w:p w14:paraId="2276134E" w14:textId="77777777" w:rsidR="00486295" w:rsidRDefault="00000000">
      <w:pPr>
        <w:spacing w:line="480" w:lineRule="exact"/>
        <w:ind w:firstLineChars="200" w:firstLine="560"/>
        <w:rPr>
          <w:rFonts w:ascii="宋体" w:hAnsi="宋体" w:cs="宋体"/>
          <w:sz w:val="28"/>
          <w:szCs w:val="28"/>
        </w:rPr>
      </w:pPr>
      <w:proofErr w:type="gramStart"/>
      <w:r>
        <w:rPr>
          <w:rFonts w:ascii="宋体" w:hAnsi="宋体" w:cs="宋体" w:hint="eastAsia"/>
          <w:sz w:val="28"/>
          <w:szCs w:val="28"/>
        </w:rPr>
        <w:t>椅</w:t>
      </w:r>
      <w:proofErr w:type="gramEnd"/>
      <w:r>
        <w:rPr>
          <w:rFonts w:ascii="宋体" w:hAnsi="宋体" w:cs="宋体" w:hint="eastAsia"/>
          <w:sz w:val="28"/>
          <w:szCs w:val="28"/>
        </w:rPr>
        <w:t>靠背规格：380×270mm,靠背与护腰板材质采用ABS塑料注塑工艺一次成型，注塑厚度4mm，带提手孔。根据人体工学原理，重点支撑背部，有效的缓解学生长时间坐立时的腰部不适，椅背板规格误差不超过5mm。</w:t>
      </w:r>
    </w:p>
    <w:p w14:paraId="26CF5168" w14:textId="77777777" w:rsidR="00486295" w:rsidRDefault="00000000">
      <w:pPr>
        <w:rPr>
          <w:rFonts w:ascii="宋体" w:hAnsi="宋体" w:cs="宋体"/>
          <w:sz w:val="28"/>
          <w:szCs w:val="28"/>
        </w:rPr>
      </w:pPr>
      <w:r>
        <w:rPr>
          <w:noProof/>
        </w:rPr>
        <w:drawing>
          <wp:inline distT="0" distB="0" distL="0" distR="0" wp14:anchorId="6B3DCFEA" wp14:editId="3D5E3719">
            <wp:extent cx="5266690" cy="2800985"/>
            <wp:effectExtent l="0" t="0" r="10160" b="18415"/>
            <wp:docPr id="6904940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494015"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6690" cy="2800985"/>
                    </a:xfrm>
                    <a:prstGeom prst="rect">
                      <a:avLst/>
                    </a:prstGeom>
                    <a:noFill/>
                    <a:ln>
                      <a:noFill/>
                    </a:ln>
                  </pic:spPr>
                </pic:pic>
              </a:graphicData>
            </a:graphic>
          </wp:inline>
        </w:drawing>
      </w:r>
    </w:p>
    <w:p w14:paraId="7A72D3DA" w14:textId="77777777" w:rsidR="00486295" w:rsidRDefault="00000000">
      <w:pPr>
        <w:spacing w:line="480" w:lineRule="auto"/>
        <w:ind w:firstLineChars="200" w:firstLine="560"/>
        <w:jc w:val="left"/>
        <w:rPr>
          <w:rFonts w:ascii="宋体" w:hAnsi="宋体" w:cs="宋体"/>
          <w:sz w:val="28"/>
          <w:szCs w:val="28"/>
        </w:rPr>
      </w:pPr>
      <w:r>
        <w:rPr>
          <w:rFonts w:ascii="宋体" w:hAnsi="宋体" w:cs="宋体" w:hint="eastAsia"/>
          <w:sz w:val="28"/>
          <w:szCs w:val="28"/>
        </w:rPr>
        <w:t>10、</w:t>
      </w:r>
      <w:proofErr w:type="gramStart"/>
      <w:r>
        <w:rPr>
          <w:rFonts w:ascii="宋体" w:hAnsi="宋体" w:cs="宋体" w:hint="eastAsia"/>
          <w:sz w:val="28"/>
          <w:szCs w:val="28"/>
        </w:rPr>
        <w:t>椅靠支架</w:t>
      </w:r>
      <w:proofErr w:type="gramEnd"/>
      <w:r>
        <w:rPr>
          <w:rFonts w:ascii="宋体" w:hAnsi="宋体" w:cs="宋体" w:hint="eastAsia"/>
          <w:sz w:val="28"/>
          <w:szCs w:val="28"/>
        </w:rPr>
        <w:t>：采用Ф22mm圆管±1.0mm，壁厚≥1.2mm。</w:t>
      </w:r>
    </w:p>
    <w:p w14:paraId="22364091" w14:textId="77777777" w:rsidR="00486295" w:rsidRDefault="00000000">
      <w:pPr>
        <w:pStyle w:val="a3"/>
        <w:spacing w:line="360" w:lineRule="exact"/>
        <w:ind w:firstLineChars="200" w:firstLine="560"/>
        <w:rPr>
          <w:rFonts w:ascii="宋体" w:hAnsi="宋体" w:cs="宋体"/>
          <w:szCs w:val="28"/>
        </w:rPr>
      </w:pPr>
      <w:r>
        <w:rPr>
          <w:rFonts w:ascii="宋体" w:hAnsi="宋体" w:cs="宋体" w:hint="eastAsia"/>
          <w:szCs w:val="28"/>
        </w:rPr>
        <w:t>11、工艺要求：钢质部分焊接采用二氢化碳保护焊、优质镀铜焊</w:t>
      </w:r>
    </w:p>
    <w:p w14:paraId="1657C395" w14:textId="77777777" w:rsidR="00486295" w:rsidRDefault="00000000">
      <w:pPr>
        <w:pStyle w:val="a3"/>
        <w:spacing w:line="360" w:lineRule="exact"/>
      </w:pPr>
      <w:r>
        <w:rPr>
          <w:rFonts w:ascii="宋体" w:hAnsi="宋体" w:cs="宋体" w:hint="eastAsia"/>
          <w:szCs w:val="28"/>
        </w:rPr>
        <w:t>丝。焊接工艺达到GB/T3325-1995标准。焊点表面精细打磨，光洁平整。金属件表面经除油除锈处理后，环氧树脂固体粉末静电喷塑。</w:t>
      </w:r>
    </w:p>
    <w:sectPr w:rsidR="004862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VhZjFiMmNmNjYzY2I1ZTFiY2EyZTVhZWEzMjk2MDIifQ=="/>
  </w:docVars>
  <w:rsids>
    <w:rsidRoot w:val="00E060C5"/>
    <w:rsid w:val="00020D08"/>
    <w:rsid w:val="000535B6"/>
    <w:rsid w:val="000A3894"/>
    <w:rsid w:val="001100E3"/>
    <w:rsid w:val="00173CEF"/>
    <w:rsid w:val="00267985"/>
    <w:rsid w:val="002A2C0B"/>
    <w:rsid w:val="003D3C40"/>
    <w:rsid w:val="003E29FD"/>
    <w:rsid w:val="00444679"/>
    <w:rsid w:val="004526DF"/>
    <w:rsid w:val="004651BB"/>
    <w:rsid w:val="00485861"/>
    <w:rsid w:val="00486295"/>
    <w:rsid w:val="006B1EF6"/>
    <w:rsid w:val="00804E4B"/>
    <w:rsid w:val="008244E8"/>
    <w:rsid w:val="008635D8"/>
    <w:rsid w:val="00952B9F"/>
    <w:rsid w:val="00956298"/>
    <w:rsid w:val="00A068EA"/>
    <w:rsid w:val="00B63CAF"/>
    <w:rsid w:val="00C86062"/>
    <w:rsid w:val="00D101CF"/>
    <w:rsid w:val="00D276C6"/>
    <w:rsid w:val="00D72E0E"/>
    <w:rsid w:val="00DC6D99"/>
    <w:rsid w:val="00DD005A"/>
    <w:rsid w:val="00E060C5"/>
    <w:rsid w:val="00F81EA7"/>
    <w:rsid w:val="00FC56EA"/>
    <w:rsid w:val="12987FE8"/>
    <w:rsid w:val="228C4A90"/>
    <w:rsid w:val="26FA5E69"/>
    <w:rsid w:val="2B1059F9"/>
    <w:rsid w:val="2E4E3407"/>
    <w:rsid w:val="36E000BE"/>
    <w:rsid w:val="44C30CC8"/>
    <w:rsid w:val="4A117A67"/>
    <w:rsid w:val="53D44D23"/>
    <w:rsid w:val="5C2C7FA8"/>
    <w:rsid w:val="60283FED"/>
    <w:rsid w:val="67E522B6"/>
    <w:rsid w:val="71A91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5B9668"/>
  <w15:docId w15:val="{A54A5517-B8F6-4AA5-83B8-81AA47B0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tabs>
        <w:tab w:val="left" w:pos="5400"/>
      </w:tabs>
    </w:pPr>
    <w:rPr>
      <w:sz w:val="28"/>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pPr>
      <w:ind w:firstLineChars="200" w:firstLine="420"/>
    </w:pPr>
  </w:style>
  <w:style w:type="character" w:customStyle="1" w:styleId="a9">
    <w:name w:val="页眉 字符"/>
    <w:basedOn w:val="a0"/>
    <w:link w:val="a8"/>
    <w:uiPriority w:val="99"/>
    <w:qFormat/>
    <w:rPr>
      <w:kern w:val="2"/>
      <w:sz w:val="18"/>
      <w:szCs w:val="18"/>
    </w:rPr>
  </w:style>
  <w:style w:type="character" w:customStyle="1" w:styleId="a7">
    <w:name w:val="页脚 字符"/>
    <w:basedOn w:val="a0"/>
    <w:link w:val="a6"/>
    <w:uiPriority w:val="99"/>
    <w:qFormat/>
    <w:rPr>
      <w:kern w:val="2"/>
      <w:sz w:val="18"/>
      <w:szCs w:val="18"/>
    </w:rPr>
  </w:style>
  <w:style w:type="character" w:customStyle="1" w:styleId="a5">
    <w:name w:val="批注框文本 字符"/>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265</Words>
  <Characters>1512</Characters>
  <Application>Microsoft Office Word</Application>
  <DocSecurity>0</DocSecurity>
  <Lines>12</Lines>
  <Paragraphs>3</Paragraphs>
  <ScaleCrop>false</ScaleCrop>
  <Company>微软中国</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张 洪</cp:lastModifiedBy>
  <cp:revision>4</cp:revision>
  <dcterms:created xsi:type="dcterms:W3CDTF">2023-09-12T08:06:00Z</dcterms:created>
  <dcterms:modified xsi:type="dcterms:W3CDTF">2023-09-13T00:43:00Z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ED01E4557AFC402D8D686F6E4BF68D96_13</vt:lpwstr>
  </property>
</Properties>
</file>